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5"/>
        <w:gridCol w:w="4078"/>
        <w:gridCol w:w="4782"/>
      </w:tblGrid>
      <w:tr w:rsidR="00B12A08" w:rsidRPr="00603457" w:rsidTr="00B12A08">
        <w:trPr>
          <w:tblCellSpacing w:w="0" w:type="dxa"/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Памятка о порядке получения государственной услуги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«Аттестация физических и юридических лиц, осуществляющих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предпринимательскую деятельность в области ветеринарии»</w:t>
            </w:r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Информация об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услугодателе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(наименование, график работы, адрес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интернет-ресурса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Государственная услуга «Аттестация физических и юридических лиц, осуществляющих предпринимательскую деятельность в области ветеринарии» оказывается подразделением местного исполнительного органа области (Управлением ветеринарии Акмолинской области), районов,</w:t>
            </w:r>
            <w:r w:rsidR="00CC7A57"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городов Кокшетау, </w:t>
            </w:r>
            <w:proofErr w:type="spellStart"/>
            <w:r w:rsidR="00CC7A57"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Степногорск</w:t>
            </w:r>
            <w:proofErr w:type="spellEnd"/>
            <w:r w:rsidR="00CC7A57"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.</w:t>
            </w:r>
          </w:p>
          <w:p w:rsidR="00CC7A57" w:rsidRPr="00C32EE1" w:rsidRDefault="00B12A08" w:rsidP="00CC7A5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32E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График работы - </w:t>
            </w:r>
            <w:r w:rsidR="00CC7A57" w:rsidRPr="00C32EE1">
              <w:rPr>
                <w:rFonts w:eastAsia="Times New Roman"/>
                <w:sz w:val="24"/>
                <w:szCs w:val="24"/>
                <w:lang w:eastAsia="ru-RU"/>
              </w:rPr>
              <w:t>с понедельника по пятницу включительно с 9:00 часов до 18:00, 18:30 часов, с перерывом на обед с 13:00 часов до 14:00,14:30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«О праздниках в Республике Казахстан».</w:t>
            </w:r>
            <w:proofErr w:type="gramEnd"/>
          </w:p>
          <w:p w:rsidR="00CC7A57" w:rsidRPr="00C32EE1" w:rsidRDefault="00CC7A57" w:rsidP="00CC7A5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2EE1">
              <w:rPr>
                <w:rFonts w:eastAsia="Times New Roman"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услуги осуществляется с 9:00 часов до 17:30 часов с перерывом на обед с 13:00 часов до 14:00, 14:30 часов.</w:t>
            </w:r>
          </w:p>
          <w:p w:rsidR="00B12A08" w:rsidRPr="00603457" w:rsidRDefault="00CC7A57" w:rsidP="00CC7A57">
            <w:pPr>
              <w:spacing w:after="0" w:line="240" w:lineRule="auto"/>
              <w:contextualSpacing/>
              <w:jc w:val="both"/>
              <w:outlineLvl w:val="2"/>
              <w:rPr>
                <w:rFonts w:eastAsia="Times New Roman"/>
                <w:bCs/>
                <w:sz w:val="27"/>
                <w:szCs w:val="27"/>
                <w:highlight w:val="yellow"/>
                <w:lang w:eastAsia="ru-RU"/>
              </w:rPr>
            </w:pPr>
            <w:r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адрес </w:t>
            </w:r>
            <w:proofErr w:type="spellStart"/>
            <w:r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интернет</w:t>
            </w:r>
            <w:r w:rsidR="00B12A08"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-ресурса</w:t>
            </w:r>
            <w:proofErr w:type="spellEnd"/>
            <w:r w:rsidR="00B12A08"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:</w:t>
            </w:r>
            <w:r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12A08"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vetakmo</w:t>
            </w:r>
            <w:proofErr w:type="spellEnd"/>
            <w:r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.</w:t>
            </w:r>
            <w:proofErr w:type="spellStart"/>
            <w:r w:rsidRPr="00C32EE1">
              <w:rPr>
                <w:rFonts w:eastAsia="Times New Roman"/>
                <w:bCs/>
                <w:sz w:val="27"/>
                <w:szCs w:val="27"/>
                <w:lang w:val="en-US" w:eastAsia="ru-RU"/>
              </w:rPr>
              <w:t>gov</w:t>
            </w:r>
            <w:proofErr w:type="spellEnd"/>
            <w:r w:rsidR="00B12A08"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.</w:t>
            </w:r>
            <w:proofErr w:type="spellStart"/>
            <w:r w:rsidR="00B12A08" w:rsidRPr="00C32EE1">
              <w:rPr>
                <w:rFonts w:eastAsia="Times New Roman"/>
                <w:bCs/>
                <w:sz w:val="27"/>
                <w:szCs w:val="27"/>
                <w:lang w:eastAsia="ru-RU"/>
              </w:rPr>
              <w:t>kz</w:t>
            </w:r>
            <w:bookmarkStart w:id="0" w:name="_GoBack"/>
            <w:bookmarkEnd w:id="0"/>
            <w:proofErr w:type="spellEnd"/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Прием заявлений и выдача  результатов оказания государственной услуги осуществляется </w:t>
            </w:r>
            <w:proofErr w:type="gram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через</w:t>
            </w:r>
            <w:proofErr w:type="gram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: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1) канцелярию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;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> 2) веб-портала «электронного правительства» www.egov.kz, www.elicense.kz (далее - Портал).</w:t>
            </w:r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Форма оказания государственной услуги - электронная (частично автоматизированная) или бумажная.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 xml:space="preserve">Получение результата оказания государственной услуги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услугополучателем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, сформированного ИС ГБД «Е-лицензирование».</w:t>
            </w:r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Срок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03457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услуга «Аттестация физических и юридических лиц, осуществляющих предпринимательскую деятельность в области ветеринарии»  со дня сдачи пакета документов </w:t>
            </w:r>
            <w:proofErr w:type="spellStart"/>
            <w:r w:rsidRPr="00603457">
              <w:rPr>
                <w:rFonts w:eastAsia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603457">
              <w:rPr>
                <w:rFonts w:eastAsia="Times New Roman"/>
                <w:sz w:val="24"/>
                <w:szCs w:val="24"/>
                <w:lang w:eastAsia="ru-RU"/>
              </w:rPr>
              <w:t>- 15</w:t>
            </w:r>
            <w:proofErr w:type="gramStart"/>
            <w:r w:rsidRPr="00603457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34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пятнадцать) рабочих дней.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: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 xml:space="preserve">   к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: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      1) заявление по форме согласно приложению к стандарту государственной услуги;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>      2) документ, удостоверяющий личность (для идентификации);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>      3) копию сертификата о прохождении курсов повышения квалификации за последние три года (при наличии);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>      4) копия диплома о наличии ученой степени, звания (при наличии);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на портал: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      1) заявление в форме электронного документа, согласно приложению к настоящему стандарту государственной услуги, удостоверенного ЭЦП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;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>      2) электронную копию сертификата о прохождении курсов повышения квалификации за последние три года (при наличии);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      3) электронную копию диплома о наличии ученой степени, звания (при наличии).</w:t>
            </w: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br/>
              <w:t xml:space="preserve">      Сведения о документе, удостоверяющем личность, о государственной регистрации (перерегистрации) юридического лица, о государственной регистрации индивидуального предпринимателя </w:t>
            </w:r>
            <w:proofErr w:type="spell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услугодатель</w:t>
            </w:r>
            <w:proofErr w:type="spell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получает из государственных информационных систем через шлюз «электронное правительство».</w:t>
            </w:r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Результатом оказания государственной услуги - аттестационный лист с указанием одного из решений:     1) аттестован;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 2) подлежит повторной аттестации;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 3) не аттестован.</w:t>
            </w:r>
          </w:p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B12A08" w:rsidRPr="00603457" w:rsidTr="00B12A0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Дополнительная информация (номер Единого </w:t>
            </w:r>
            <w:proofErr w:type="gramStart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>контакт-центра</w:t>
            </w:r>
            <w:proofErr w:type="gramEnd"/>
            <w:r w:rsidRPr="0060345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A08" w:rsidRPr="00603457" w:rsidRDefault="00B12A08" w:rsidP="00CC7A5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03457">
              <w:rPr>
                <w:rFonts w:eastAsia="Times New Roman"/>
                <w:sz w:val="24"/>
                <w:szCs w:val="24"/>
                <w:lang w:eastAsia="ru-RU"/>
              </w:rPr>
              <w:t xml:space="preserve">Контактные телефоны справочных служб по вопросам оказания государственной услуги размещены на </w:t>
            </w:r>
            <w:proofErr w:type="spellStart"/>
            <w:r w:rsidRPr="00603457">
              <w:rPr>
                <w:rFonts w:eastAsia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603457">
              <w:rPr>
                <w:rFonts w:eastAsia="Times New Roman"/>
                <w:sz w:val="24"/>
                <w:szCs w:val="24"/>
                <w:lang w:eastAsia="ru-RU"/>
              </w:rPr>
              <w:t xml:space="preserve">  государственного органа: </w:t>
            </w:r>
            <w:proofErr w:type="spellStart"/>
            <w:r w:rsidRPr="00C32EE1">
              <w:rPr>
                <w:rFonts w:eastAsia="Times New Roman"/>
                <w:bCs/>
                <w:sz w:val="24"/>
                <w:szCs w:val="24"/>
                <w:lang w:eastAsia="ru-RU"/>
              </w:rPr>
              <w:t>vet</w:t>
            </w:r>
            <w:r w:rsidR="00CC7A57" w:rsidRPr="00C32EE1">
              <w:rPr>
                <w:rFonts w:eastAsia="Times New Roman"/>
                <w:bCs/>
                <w:sz w:val="24"/>
                <w:szCs w:val="24"/>
                <w:lang w:eastAsia="ru-RU"/>
              </w:rPr>
              <w:t>akmo</w:t>
            </w:r>
            <w:proofErr w:type="spellEnd"/>
            <w:r w:rsidR="00CC7A57" w:rsidRPr="00C32EE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CC7A57" w:rsidRPr="00C32EE1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="00CC7A57" w:rsidRPr="00C32EE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32EE1">
              <w:rPr>
                <w:rFonts w:eastAsia="Times New Roman"/>
                <w:bCs/>
                <w:sz w:val="24"/>
                <w:szCs w:val="24"/>
                <w:lang w:eastAsia="ru-RU"/>
              </w:rPr>
              <w:t>kz</w:t>
            </w:r>
            <w:proofErr w:type="spellEnd"/>
            <w:r w:rsidRPr="00C32EE1">
              <w:rPr>
                <w:rFonts w:eastAsia="Times New Roman"/>
                <w:sz w:val="24"/>
                <w:szCs w:val="24"/>
                <w:lang w:eastAsia="ru-RU"/>
              </w:rPr>
              <w:t>, раздел «Государственные услуги». По вопросам оказания государственных услуг физические и юридические лица могут обратит</w:t>
            </w:r>
            <w:r w:rsidR="00CC7A57" w:rsidRPr="00C32EE1">
              <w:rPr>
                <w:rFonts w:eastAsia="Times New Roman"/>
                <w:sz w:val="24"/>
                <w:szCs w:val="24"/>
                <w:lang w:eastAsia="ru-RU"/>
              </w:rPr>
              <w:t>ься по телефону: 8(7162) 72-29-</w:t>
            </w:r>
            <w:r w:rsidRPr="00C32EE1">
              <w:rPr>
                <w:rFonts w:eastAsia="Times New Roman"/>
                <w:sz w:val="24"/>
                <w:szCs w:val="24"/>
                <w:lang w:eastAsia="ru-RU"/>
              </w:rPr>
              <w:t>13, 72-29- 21.</w:t>
            </w:r>
            <w:r w:rsidRPr="00603457">
              <w:rPr>
                <w:rFonts w:eastAsia="Times New Roman"/>
                <w:sz w:val="24"/>
                <w:szCs w:val="24"/>
                <w:lang w:eastAsia="ru-RU"/>
              </w:rPr>
              <w:t xml:space="preserve"> Единый контакт - центр по вопросам оказания государственной услуги 1414.</w:t>
            </w:r>
          </w:p>
        </w:tc>
      </w:tr>
    </w:tbl>
    <w:p w:rsidR="00D60F7D" w:rsidRDefault="00D60F7D" w:rsidP="00CC7A57">
      <w:pPr>
        <w:spacing w:after="0" w:line="240" w:lineRule="auto"/>
        <w:contextualSpacing/>
      </w:pPr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0"/>
    <w:rsid w:val="00603457"/>
    <w:rsid w:val="00607EC0"/>
    <w:rsid w:val="00B12A08"/>
    <w:rsid w:val="00C32EE1"/>
    <w:rsid w:val="00CC7A57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A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A0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A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A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A0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A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2017-02-08T11:41:00Z</dcterms:created>
  <dcterms:modified xsi:type="dcterms:W3CDTF">2017-10-02T09:11:00Z</dcterms:modified>
</cp:coreProperties>
</file>